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B5" w:rsidRPr="000D2EC3" w:rsidRDefault="008D59B5" w:rsidP="00800A0E">
      <w:pPr>
        <w:rPr>
          <w:rFonts w:asciiTheme="majorHAnsi" w:hAnsiTheme="majorHAnsi" w:cstheme="majorHAnsi"/>
        </w:rPr>
      </w:pPr>
    </w:p>
    <w:p w:rsidR="008D59B5" w:rsidRPr="000D2EC3" w:rsidRDefault="008D59B5" w:rsidP="00800A0E">
      <w:pPr>
        <w:rPr>
          <w:rFonts w:asciiTheme="majorHAnsi" w:hAnsiTheme="majorHAnsi" w:cstheme="majorHAnsi"/>
        </w:rPr>
      </w:pPr>
    </w:p>
    <w:p w:rsidR="008D59B5" w:rsidRPr="000D2EC3" w:rsidRDefault="008D59B5" w:rsidP="00800A0E">
      <w:pPr>
        <w:rPr>
          <w:rFonts w:asciiTheme="majorHAnsi" w:hAnsiTheme="majorHAnsi" w:cstheme="majorHAnsi"/>
        </w:rPr>
      </w:pP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center"/>
        <w:rPr>
          <w:rFonts w:ascii="Calibri Light" w:hAnsi="Calibri Light" w:cs="Calibri Light"/>
        </w:rPr>
      </w:pPr>
      <w:r w:rsidRPr="00BD3B91">
        <w:rPr>
          <w:rFonts w:ascii="Calibri Light" w:hAnsi="Calibri Light" w:cs="Calibri Light"/>
          <w:b/>
          <w:sz w:val="28"/>
          <w:szCs w:val="28"/>
        </w:rPr>
        <w:t>Smlouva o poskytnutí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BD3B91">
        <w:rPr>
          <w:rFonts w:ascii="Calibri Light" w:hAnsi="Calibri Light" w:cs="Calibri Light"/>
          <w:b/>
          <w:sz w:val="28"/>
          <w:szCs w:val="28"/>
        </w:rPr>
        <w:t>Odborného sociálního poradenství</w:t>
      </w:r>
    </w:p>
    <w:p w:rsidR="005473A3" w:rsidRPr="000D2EC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/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  <w:b/>
        </w:rPr>
        <w:t xml:space="preserve">Jméno: </w:t>
      </w:r>
      <w:r w:rsidRPr="00BD3B91">
        <w:rPr>
          <w:rFonts w:asciiTheme="majorHAnsi" w:hAnsiTheme="majorHAnsi" w:cstheme="majorHAnsi"/>
        </w:rPr>
        <w:t>........................................</w:t>
      </w:r>
      <w:r w:rsidR="005473A3" w:rsidRPr="00BD3B91">
        <w:rPr>
          <w:rFonts w:asciiTheme="majorHAnsi" w:hAnsiTheme="majorHAnsi" w:cstheme="majorHAnsi"/>
        </w:rPr>
        <w:t>...</w:t>
      </w:r>
      <w:r w:rsidRPr="00BD3B91">
        <w:rPr>
          <w:rFonts w:asciiTheme="majorHAnsi" w:hAnsiTheme="majorHAnsi" w:cstheme="majorHAnsi"/>
        </w:rPr>
        <w:t>.................................................................................................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/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  <w:b/>
        </w:rPr>
        <w:t xml:space="preserve">Bydliště: </w:t>
      </w:r>
      <w:r w:rsidRPr="00BD3B91">
        <w:rPr>
          <w:rFonts w:asciiTheme="majorHAnsi" w:hAnsiTheme="majorHAnsi" w:cstheme="majorHAnsi"/>
        </w:rPr>
        <w:t>....................................</w:t>
      </w:r>
      <w:r w:rsidR="005473A3" w:rsidRPr="00BD3B91">
        <w:rPr>
          <w:rFonts w:asciiTheme="majorHAnsi" w:hAnsiTheme="majorHAnsi" w:cstheme="majorHAnsi"/>
        </w:rPr>
        <w:t>....</w:t>
      </w:r>
      <w:r w:rsidRPr="00BD3B91">
        <w:rPr>
          <w:rFonts w:asciiTheme="majorHAnsi" w:hAnsiTheme="majorHAnsi" w:cstheme="majorHAnsi"/>
        </w:rPr>
        <w:t>..................................................................................................</w:t>
      </w:r>
    </w:p>
    <w:p w:rsidR="000D2EC3" w:rsidRPr="00BD3B91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  <w:b/>
        </w:rPr>
        <w:t>Kontakt</w:t>
      </w:r>
      <w:r w:rsidR="005473A3" w:rsidRPr="00BD3B91">
        <w:rPr>
          <w:rFonts w:asciiTheme="majorHAnsi" w:hAnsiTheme="majorHAnsi" w:cstheme="majorHAnsi"/>
          <w:b/>
        </w:rPr>
        <w:t xml:space="preserve"> (telefon/e-mail): </w:t>
      </w:r>
      <w:r w:rsidR="005473A3" w:rsidRPr="00BD3B91">
        <w:rPr>
          <w:rFonts w:asciiTheme="majorHAnsi" w:hAnsiTheme="majorHAnsi" w:cstheme="majorHAnsi"/>
        </w:rPr>
        <w:t>........................</w:t>
      </w:r>
      <w:r w:rsidRPr="00BD3B91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v textu této smlouvy dále jen klient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a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  <w:b/>
        </w:rPr>
        <w:t>Sdíleni o.p.s</w:t>
      </w:r>
      <w:r w:rsidRPr="00BD3B91">
        <w:rPr>
          <w:rFonts w:asciiTheme="majorHAnsi" w:hAnsiTheme="majorHAnsi" w:cstheme="majorHAnsi"/>
        </w:rPr>
        <w:t>.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Telč, Masarykova 330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v zastoupení: Bc. Michaela Čeřovská, ředitelka Sdílení o.p.s.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dále též "</w:t>
      </w:r>
      <w:r w:rsidRPr="00BD3B91">
        <w:rPr>
          <w:rFonts w:asciiTheme="majorHAnsi" w:hAnsiTheme="majorHAnsi" w:cstheme="majorHAnsi"/>
          <w:b/>
        </w:rPr>
        <w:t>Poskytovatel</w:t>
      </w:r>
      <w:r w:rsidRPr="00BD3B91">
        <w:rPr>
          <w:rFonts w:asciiTheme="majorHAnsi" w:hAnsiTheme="majorHAnsi" w:cstheme="majorHAnsi"/>
        </w:rPr>
        <w:t>"</w:t>
      </w:r>
    </w:p>
    <w:p w:rsidR="000D2EC3" w:rsidRPr="00BD3B91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ajorHAnsi" w:hAnsiTheme="majorHAnsi" w:cstheme="majorHAnsi"/>
        </w:rPr>
      </w:pPr>
    </w:p>
    <w:p w:rsidR="005473A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ajorHAnsi" w:hAnsiTheme="majorHAnsi" w:cstheme="majorHAnsi"/>
        </w:rPr>
      </w:pPr>
    </w:p>
    <w:p w:rsidR="005473A3" w:rsidRPr="000D2EC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ajorHAnsi" w:hAnsiTheme="majorHAnsi" w:cstheme="majorHAnsi"/>
        </w:rPr>
      </w:pP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v souladu se zákonem č. 108/2006 Sb. o sociálních službách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smlouvu o poskytnutí služby odborného sociálního poradenství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(v textu smlouvy dále též "</w:t>
      </w:r>
      <w:r w:rsidRPr="000D2EC3">
        <w:rPr>
          <w:rFonts w:asciiTheme="majorHAnsi" w:hAnsiTheme="majorHAnsi" w:cstheme="majorHAnsi"/>
          <w:b/>
        </w:rPr>
        <w:t>Smlouva</w:t>
      </w:r>
      <w:r w:rsidRPr="000D2EC3">
        <w:rPr>
          <w:rFonts w:asciiTheme="majorHAnsi" w:hAnsiTheme="majorHAnsi" w:cstheme="majorHAnsi"/>
        </w:rPr>
        <w:t>")</w:t>
      </w:r>
    </w:p>
    <w:p w:rsid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5473A3" w:rsidRPr="000D2EC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I.</w:t>
      </w:r>
    </w:p>
    <w:p w:rsidR="000D2EC3" w:rsidRPr="000D2EC3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Rozsah a poskytování sociálních služeb</w:t>
      </w:r>
    </w:p>
    <w:p w:rsidR="000D2EC3" w:rsidRPr="000D2EC3" w:rsidRDefault="000D2EC3" w:rsidP="005473A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Poskytovatel se zavazuje poskytovat uživateli sociální službu odborné sociální poradenství dle § 37 Zákona 108/2006 Sb. a vyhlášky č. 505/2006 v platném znění. Služba má uživatele, který pečuje o dlouhodobě nemocného nebo umírajícího, podpořit v oblasti psychologické, sociální, duchovní a také v oblasti ošetřovatelských dovedností. Službami odborného sociálního poradenství se rovněž rozumí individuální psychosociální pomoc pozůstalým.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0D2EC3" w:rsidRPr="000D2EC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D2EC3" w:rsidRPr="000D2EC3">
        <w:rPr>
          <w:rFonts w:asciiTheme="majorHAnsi" w:hAnsiTheme="majorHAnsi" w:cstheme="majorHAnsi"/>
        </w:rPr>
        <w:t>Základní činnosti odborného sociálního poradenství se zajišťují v rozsahu těchto úkonů:</w:t>
      </w:r>
    </w:p>
    <w:p w:rsidR="000D2EC3" w:rsidRPr="000D2EC3" w:rsidRDefault="000D2EC3" w:rsidP="000D2EC3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zprostřed</w:t>
      </w:r>
      <w:r>
        <w:rPr>
          <w:rFonts w:asciiTheme="majorHAnsi" w:hAnsiTheme="majorHAnsi" w:cstheme="majorHAnsi"/>
        </w:rPr>
        <w:t>kování kontaktů se společenským</w:t>
      </w:r>
      <w:r w:rsidRPr="000D2EC3">
        <w:rPr>
          <w:rFonts w:asciiTheme="majorHAnsi" w:hAnsiTheme="majorHAnsi" w:cstheme="majorHAnsi"/>
        </w:rPr>
        <w:t xml:space="preserve"> prostředím,</w:t>
      </w:r>
    </w:p>
    <w:p w:rsidR="000D2EC3" w:rsidRPr="000D2EC3" w:rsidRDefault="000D2EC3" w:rsidP="000D2EC3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 xml:space="preserve">sociálně terapeutické činnosti, </w:t>
      </w:r>
    </w:p>
    <w:p w:rsidR="000D2EC3" w:rsidRDefault="000D2EC3" w:rsidP="000D2EC3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pomoc při uplatňování práv, oprávněných zájmů a při obstarávání osobních záležitostí.</w:t>
      </w:r>
    </w:p>
    <w:p w:rsidR="000D2EC3" w:rsidRDefault="000D2EC3" w:rsidP="000D2EC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5473A3">
        <w:rPr>
          <w:rFonts w:asciiTheme="majorHAnsi" w:hAnsiTheme="majorHAnsi" w:cstheme="majorHAnsi"/>
        </w:rPr>
        <w:t>Rozsah poskytované sociální služby je závislý na individuální potřebě klienta.</w:t>
      </w:r>
    </w:p>
    <w:p w:rsidR="000D2EC3" w:rsidRDefault="000D2EC3" w:rsidP="000D2EC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5473A3">
        <w:rPr>
          <w:rFonts w:asciiTheme="majorHAnsi" w:hAnsiTheme="majorHAnsi" w:cstheme="majorHAnsi"/>
        </w:rPr>
        <w:t xml:space="preserve">Služba je poskytována ambulantním </w:t>
      </w:r>
      <w:r w:rsidR="005473A3" w:rsidRPr="005473A3">
        <w:rPr>
          <w:rFonts w:asciiTheme="majorHAnsi" w:hAnsiTheme="majorHAnsi" w:cstheme="majorHAnsi"/>
        </w:rPr>
        <w:t xml:space="preserve">a terénním </w:t>
      </w:r>
      <w:r w:rsidRPr="005473A3">
        <w:rPr>
          <w:rFonts w:asciiTheme="majorHAnsi" w:hAnsiTheme="majorHAnsi" w:cstheme="majorHAnsi"/>
        </w:rPr>
        <w:t>způsobem.</w:t>
      </w:r>
    </w:p>
    <w:p w:rsidR="000D2EC3" w:rsidRPr="005473A3" w:rsidRDefault="000D2EC3" w:rsidP="000D2EC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5473A3">
        <w:rPr>
          <w:rFonts w:asciiTheme="majorHAnsi" w:hAnsiTheme="majorHAnsi" w:cstheme="majorHAnsi"/>
        </w:rPr>
        <w:t>Služby jsou poskytovány v souladu se standardy sociálních služeb, dle postupů a pravidel platných ve Sdílení o.p.s.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lastRenderedPageBreak/>
        <w:t>II.</w:t>
      </w:r>
    </w:p>
    <w:p w:rsidR="000D2EC3" w:rsidRPr="000D2EC3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Místo a čas poskytování sociální služby</w:t>
      </w:r>
    </w:p>
    <w:p w:rsidR="00BD5E95" w:rsidRDefault="005473A3" w:rsidP="005473A3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případě ambulantního poradenství je služba </w:t>
      </w:r>
      <w:r w:rsidR="000D2EC3" w:rsidRPr="000D2EC3">
        <w:rPr>
          <w:rFonts w:asciiTheme="majorHAnsi" w:hAnsiTheme="majorHAnsi" w:cstheme="majorHAnsi"/>
        </w:rPr>
        <w:t xml:space="preserve">poskytována </w:t>
      </w:r>
    </w:p>
    <w:p w:rsidR="000D2EC3" w:rsidRDefault="000D2EC3" w:rsidP="00BD5E95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 xml:space="preserve">v prostorách polikliniky v Telči, </w:t>
      </w:r>
      <w:r w:rsidR="00BD5E95">
        <w:rPr>
          <w:rFonts w:asciiTheme="majorHAnsi" w:hAnsiTheme="majorHAnsi" w:cstheme="majorHAnsi"/>
        </w:rPr>
        <w:t xml:space="preserve">Sdílení o.p.s. – prostory poradny,  </w:t>
      </w:r>
      <w:r w:rsidRPr="000D2EC3">
        <w:rPr>
          <w:rFonts w:asciiTheme="majorHAnsi" w:hAnsiTheme="majorHAnsi" w:cstheme="majorHAnsi"/>
        </w:rPr>
        <w:t xml:space="preserve"> Masarykova 330</w:t>
      </w:r>
      <w:r w:rsidR="00BD5E95">
        <w:rPr>
          <w:rFonts w:asciiTheme="majorHAnsi" w:hAnsiTheme="majorHAnsi" w:cstheme="majorHAnsi"/>
        </w:rPr>
        <w:t>, nebo</w:t>
      </w:r>
    </w:p>
    <w:p w:rsidR="00BD5E95" w:rsidRDefault="00BD5E95" w:rsidP="00BD5E95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 prostorách </w:t>
      </w:r>
      <w:r w:rsidR="0082389D">
        <w:rPr>
          <w:rFonts w:asciiTheme="majorHAnsi" w:hAnsiTheme="majorHAnsi" w:cstheme="majorHAnsi"/>
        </w:rPr>
        <w:t>komunitního centra ve Studené, n</w:t>
      </w:r>
      <w:bookmarkStart w:id="0" w:name="_GoBack"/>
      <w:bookmarkEnd w:id="0"/>
      <w:r w:rsidR="00C03D30">
        <w:rPr>
          <w:rFonts w:asciiTheme="majorHAnsi" w:hAnsiTheme="majorHAnsi" w:cstheme="majorHAnsi"/>
        </w:rPr>
        <w:t>áměstí S</w:t>
      </w:r>
      <w:r>
        <w:rPr>
          <w:rFonts w:asciiTheme="majorHAnsi" w:hAnsiTheme="majorHAnsi" w:cstheme="majorHAnsi"/>
        </w:rPr>
        <w:t>v. Jana Nepomuckého 17</w:t>
      </w:r>
    </w:p>
    <w:p w:rsidR="005473A3" w:rsidRDefault="005473A3" w:rsidP="005473A3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případě terénního poradenství je služba poskytována na předem dohodnuté adrese</w:t>
      </w:r>
    </w:p>
    <w:p w:rsidR="000D2EC3" w:rsidRDefault="005473A3" w:rsidP="000D2EC3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0D2EC3" w:rsidRPr="005473A3">
        <w:rPr>
          <w:rFonts w:asciiTheme="majorHAnsi" w:hAnsiTheme="majorHAnsi" w:cstheme="majorHAnsi"/>
        </w:rPr>
        <w:t xml:space="preserve">ontaktovat pracovníka poradenství lze v pracovních dnech </w:t>
      </w:r>
      <w:r>
        <w:rPr>
          <w:rFonts w:asciiTheme="majorHAnsi" w:hAnsiTheme="majorHAnsi" w:cstheme="majorHAnsi"/>
        </w:rPr>
        <w:t>v provozní době poradny</w:t>
      </w:r>
      <w:r w:rsidR="000D2EC3" w:rsidRPr="005473A3">
        <w:rPr>
          <w:rFonts w:asciiTheme="majorHAnsi" w:hAnsiTheme="majorHAnsi" w:cstheme="majorHAnsi"/>
        </w:rPr>
        <w:t>, kdy je možno dohodnout individuální schůzku i mimo provozní dobu poradny.</w:t>
      </w:r>
    </w:p>
    <w:p w:rsidR="005473A3" w:rsidRPr="005473A3" w:rsidRDefault="005473A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720"/>
        <w:jc w:val="both"/>
        <w:rPr>
          <w:rFonts w:asciiTheme="majorHAnsi" w:hAnsiTheme="majorHAnsi" w:cstheme="majorHAnsi"/>
        </w:rPr>
      </w:pPr>
    </w:p>
    <w:p w:rsidR="000D2EC3" w:rsidRPr="000D2EC3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III.</w:t>
      </w:r>
    </w:p>
    <w:p w:rsidR="000D2EC3" w:rsidRPr="005473A3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Výše úhrady a způsob vyúčtování</w:t>
      </w:r>
    </w:p>
    <w:p w:rsidR="000D2EC3" w:rsidRPr="000D2EC3" w:rsidRDefault="00BD3B91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D2EC3" w:rsidRPr="000D2EC3">
        <w:rPr>
          <w:rFonts w:asciiTheme="majorHAnsi" w:hAnsiTheme="majorHAnsi" w:cstheme="majorHAnsi"/>
        </w:rPr>
        <w:t>Služba je poskytována zdarma.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IV.</w:t>
      </w:r>
    </w:p>
    <w:p w:rsidR="000D2EC3" w:rsidRPr="000D2EC3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Výpovědní důvody a výpovědní lhůty</w:t>
      </w:r>
    </w:p>
    <w:p w:rsidR="000D2EC3" w:rsidRDefault="000D2EC3" w:rsidP="00BD3B91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Klient může smlouvu vypovědět bez udání důvodů, a to ihned nebo dle dohody.</w:t>
      </w:r>
    </w:p>
    <w:p w:rsidR="000D2EC3" w:rsidRPr="00BD3B91" w:rsidRDefault="000D2EC3" w:rsidP="000D2EC3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 xml:space="preserve">Poskytovatel může vypovědět smlouvu, jestliže uživatel porušuje své povinnosti vyplývající ze smlouvy 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V.</w:t>
      </w:r>
    </w:p>
    <w:p w:rsidR="000D2EC3" w:rsidRPr="000D2EC3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Doba platnosti smlouvy</w:t>
      </w:r>
    </w:p>
    <w:p w:rsidR="000D2EC3" w:rsidRDefault="000D2EC3" w:rsidP="00BD3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Smlouva je platná a účinná okamžikem podpisu obou smluvních stran.</w:t>
      </w:r>
    </w:p>
    <w:p w:rsidR="000D2EC3" w:rsidRDefault="000D2EC3" w:rsidP="000D2EC3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 xml:space="preserve">Smlouva je sjednána na dobu </w:t>
      </w:r>
      <w:r w:rsidR="005473A3" w:rsidRPr="00BD3B91">
        <w:rPr>
          <w:rFonts w:asciiTheme="majorHAnsi" w:hAnsiTheme="majorHAnsi" w:cstheme="majorHAnsi"/>
        </w:rPr>
        <w:t>6</w:t>
      </w:r>
      <w:r w:rsidRPr="00BD3B91">
        <w:rPr>
          <w:rFonts w:asciiTheme="majorHAnsi" w:hAnsiTheme="majorHAnsi" w:cstheme="majorHAnsi"/>
        </w:rPr>
        <w:t xml:space="preserve"> měsíců. Po uplynutí této doby je možno dle dohody smlouvu dodatkem prodloužit.</w:t>
      </w:r>
    </w:p>
    <w:p w:rsidR="000D2EC3" w:rsidRPr="00BD3B91" w:rsidRDefault="000D2EC3" w:rsidP="000D2EC3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Smlouva samovolně zaniká, jestliže je naplněn plán uživatele nebo absencí uživatele po dobu 3 měsíců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VI.</w:t>
      </w:r>
    </w:p>
    <w:p w:rsidR="000D2EC3" w:rsidRPr="000D2EC3" w:rsidRDefault="000D2EC3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</w:rPr>
      </w:pPr>
      <w:r w:rsidRPr="000D2EC3">
        <w:rPr>
          <w:rFonts w:asciiTheme="majorHAnsi" w:hAnsiTheme="majorHAnsi" w:cstheme="majorHAnsi"/>
          <w:b/>
        </w:rPr>
        <w:t>Ostatní ujednání</w:t>
      </w:r>
    </w:p>
    <w:p w:rsidR="000D2EC3" w:rsidRDefault="000D2EC3" w:rsidP="00BD3B91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0D2EC3">
        <w:rPr>
          <w:rFonts w:asciiTheme="majorHAnsi" w:hAnsiTheme="majorHAnsi" w:cstheme="majorHAnsi"/>
        </w:rPr>
        <w:t>Smlouva je vyhotovena ve dvou exemplářích s platností originálu. Každá smluvní strana obdrží jedno vyhotovení.</w:t>
      </w:r>
    </w:p>
    <w:p w:rsidR="000D2EC3" w:rsidRDefault="000D2EC3" w:rsidP="000D2EC3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Smluvní strany prohlašují, že smlouva vyjadřuje jejich pravou a svobodnou vůli a že smlouvu neuzavřely v tísni za nápadně nevýhodných podmínek.</w:t>
      </w:r>
    </w:p>
    <w:p w:rsidR="000D2EC3" w:rsidRDefault="000D2EC3" w:rsidP="000D2EC3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Poskytovatel se zavazuje nakládat s osobními a citlivými údaji uživatele v souladu se Zákonem 101/2000 Sb. O ochraně osobních dat a souvisejících předpisů.</w:t>
      </w:r>
    </w:p>
    <w:p w:rsidR="000D2EC3" w:rsidRPr="00BD3B91" w:rsidRDefault="000D2EC3" w:rsidP="000D2EC3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 w:rsidRPr="00BD3B91">
        <w:rPr>
          <w:rFonts w:asciiTheme="majorHAnsi" w:hAnsiTheme="majorHAnsi" w:cstheme="majorHAnsi"/>
        </w:rPr>
        <w:t>Smluvní strany prohlašují, že si smlouvu přečetly, jejímu obsahu rozumí a s jejím obsahem plně a bezvýhradně souhlasí, což stvrzují svými vlastnoručními podpisy.</w:t>
      </w:r>
    </w:p>
    <w:p w:rsidR="000D2EC3" w:rsidRP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0D2EC3" w:rsidRPr="000D2EC3" w:rsidRDefault="00BD3B91" w:rsidP="005473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D2EC3" w:rsidRPr="000D2EC3">
        <w:rPr>
          <w:rFonts w:asciiTheme="majorHAnsi" w:hAnsiTheme="majorHAnsi" w:cstheme="majorHAnsi"/>
        </w:rPr>
        <w:t>V Telči, dne</w:t>
      </w:r>
    </w:p>
    <w:p w:rsidR="000D2EC3" w:rsidRDefault="000D2EC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5473A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5473A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5473A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5473A3" w:rsidRPr="000D2EC3" w:rsidRDefault="005473A3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</w:p>
    <w:p w:rsidR="000D2EC3" w:rsidRPr="000D2EC3" w:rsidRDefault="00BD3B91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0D2EC3" w:rsidRPr="000D2EC3">
        <w:rPr>
          <w:rFonts w:asciiTheme="majorHAnsi" w:hAnsiTheme="majorHAnsi" w:cstheme="majorHAnsi"/>
        </w:rPr>
        <w:t>....................................................                                             ......................................................</w:t>
      </w:r>
    </w:p>
    <w:p w:rsidR="000D2EC3" w:rsidRPr="000D2EC3" w:rsidRDefault="00BD3B91" w:rsidP="000D2E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0D2EC3" w:rsidRPr="000D2EC3">
        <w:rPr>
          <w:rFonts w:asciiTheme="majorHAnsi" w:hAnsiTheme="majorHAnsi" w:cstheme="majorHAnsi"/>
        </w:rPr>
        <w:t xml:space="preserve">(podpis uživatele)                                                </w:t>
      </w:r>
      <w:r>
        <w:rPr>
          <w:rFonts w:asciiTheme="majorHAnsi" w:hAnsiTheme="majorHAnsi" w:cstheme="majorHAnsi"/>
        </w:rPr>
        <w:t xml:space="preserve">                      </w:t>
      </w:r>
      <w:r w:rsidR="000D2EC3" w:rsidRPr="000D2EC3">
        <w:rPr>
          <w:rFonts w:asciiTheme="majorHAnsi" w:hAnsiTheme="majorHAnsi" w:cstheme="majorHAnsi"/>
        </w:rPr>
        <w:t xml:space="preserve">(podpis zástupce poskytovatele)  </w:t>
      </w:r>
    </w:p>
    <w:sectPr w:rsidR="000D2EC3" w:rsidRPr="000D2EC3" w:rsidSect="008D59B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FF" w:rsidRDefault="00EC20FF" w:rsidP="005752F1">
      <w:pPr>
        <w:spacing w:after="0" w:line="240" w:lineRule="auto"/>
      </w:pPr>
      <w:r>
        <w:separator/>
      </w:r>
    </w:p>
  </w:endnote>
  <w:endnote w:type="continuationSeparator" w:id="0">
    <w:p w:rsidR="00EC20FF" w:rsidRDefault="00EC20FF" w:rsidP="0057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FF" w:rsidRDefault="00EC20FF" w:rsidP="005752F1">
      <w:pPr>
        <w:spacing w:after="0" w:line="240" w:lineRule="auto"/>
      </w:pPr>
      <w:r>
        <w:separator/>
      </w:r>
    </w:p>
  </w:footnote>
  <w:footnote w:type="continuationSeparator" w:id="0">
    <w:p w:rsidR="00EC20FF" w:rsidRDefault="00EC20FF" w:rsidP="0057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B5" w:rsidRDefault="008D59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34F4FB" wp14:editId="73A7307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91250" cy="1238250"/>
          <wp:effectExtent l="0" t="0" r="635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leni hlavic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46B"/>
    <w:multiLevelType w:val="hybridMultilevel"/>
    <w:tmpl w:val="B2A4B17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5D2702"/>
    <w:multiLevelType w:val="hybridMultilevel"/>
    <w:tmpl w:val="0C7E9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0720"/>
    <w:multiLevelType w:val="hybridMultilevel"/>
    <w:tmpl w:val="A1E8C91E"/>
    <w:lvl w:ilvl="0" w:tplc="6CF21D04">
      <w:numFmt w:val="bullet"/>
      <w:lvlText w:val="-"/>
      <w:lvlJc w:val="left"/>
      <w:pPr>
        <w:ind w:left="1080" w:hanging="360"/>
      </w:pPr>
      <w:rPr>
        <w:rFonts w:ascii="Calibri Light" w:eastAsia="ヒラギノ角ゴ Pro W3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97C88"/>
    <w:multiLevelType w:val="hybridMultilevel"/>
    <w:tmpl w:val="7980A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7262"/>
    <w:multiLevelType w:val="hybridMultilevel"/>
    <w:tmpl w:val="6FB28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E7A5B"/>
    <w:multiLevelType w:val="hybridMultilevel"/>
    <w:tmpl w:val="45261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2227B"/>
    <w:multiLevelType w:val="hybridMultilevel"/>
    <w:tmpl w:val="1D303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F1"/>
    <w:rsid w:val="00037FD8"/>
    <w:rsid w:val="000D2EC3"/>
    <w:rsid w:val="001A24E6"/>
    <w:rsid w:val="00234FD2"/>
    <w:rsid w:val="00277AE0"/>
    <w:rsid w:val="0029338E"/>
    <w:rsid w:val="002F023C"/>
    <w:rsid w:val="003105CC"/>
    <w:rsid w:val="00342FB5"/>
    <w:rsid w:val="003523D1"/>
    <w:rsid w:val="004874C8"/>
    <w:rsid w:val="005473A3"/>
    <w:rsid w:val="005752F1"/>
    <w:rsid w:val="00575C3E"/>
    <w:rsid w:val="005E6392"/>
    <w:rsid w:val="005E73C8"/>
    <w:rsid w:val="005F3525"/>
    <w:rsid w:val="006D0505"/>
    <w:rsid w:val="006E7DD7"/>
    <w:rsid w:val="007848E0"/>
    <w:rsid w:val="007F750A"/>
    <w:rsid w:val="00800A0E"/>
    <w:rsid w:val="0082389D"/>
    <w:rsid w:val="0085161D"/>
    <w:rsid w:val="008775D5"/>
    <w:rsid w:val="008C2470"/>
    <w:rsid w:val="008D59B5"/>
    <w:rsid w:val="008F1093"/>
    <w:rsid w:val="00931BD1"/>
    <w:rsid w:val="00956209"/>
    <w:rsid w:val="00984B32"/>
    <w:rsid w:val="009C0864"/>
    <w:rsid w:val="00A14220"/>
    <w:rsid w:val="00A41E54"/>
    <w:rsid w:val="00A43E41"/>
    <w:rsid w:val="00AA4094"/>
    <w:rsid w:val="00B46B62"/>
    <w:rsid w:val="00BD27D5"/>
    <w:rsid w:val="00BD3B91"/>
    <w:rsid w:val="00BD5E95"/>
    <w:rsid w:val="00C03D30"/>
    <w:rsid w:val="00C07C34"/>
    <w:rsid w:val="00C13150"/>
    <w:rsid w:val="00CD52B3"/>
    <w:rsid w:val="00CE4583"/>
    <w:rsid w:val="00D44886"/>
    <w:rsid w:val="00D73790"/>
    <w:rsid w:val="00DC7C44"/>
    <w:rsid w:val="00E72A87"/>
    <w:rsid w:val="00E8265A"/>
    <w:rsid w:val="00EC20FF"/>
    <w:rsid w:val="00ED668A"/>
    <w:rsid w:val="00F864CE"/>
    <w:rsid w:val="00F958F9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38B7"/>
  <w15:chartTrackingRefBased/>
  <w15:docId w15:val="{77328284-D707-44F8-B240-4CECFB55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2F1"/>
  </w:style>
  <w:style w:type="paragraph" w:styleId="Zpat">
    <w:name w:val="footer"/>
    <w:basedOn w:val="Normln"/>
    <w:link w:val="ZpatChar"/>
    <w:uiPriority w:val="99"/>
    <w:unhideWhenUsed/>
    <w:rsid w:val="0057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2F1"/>
  </w:style>
  <w:style w:type="paragraph" w:styleId="Textbubliny">
    <w:name w:val="Balloon Text"/>
    <w:basedOn w:val="Normln"/>
    <w:link w:val="TextbublinyChar"/>
    <w:uiPriority w:val="99"/>
    <w:semiHidden/>
    <w:unhideWhenUsed/>
    <w:rsid w:val="0031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5C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874C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0D2E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Sdílení</dc:creator>
  <cp:keywords/>
  <dc:description/>
  <cp:lastModifiedBy>Jana Zatloukalova</cp:lastModifiedBy>
  <cp:revision>8</cp:revision>
  <cp:lastPrinted>2023-06-20T09:35:00Z</cp:lastPrinted>
  <dcterms:created xsi:type="dcterms:W3CDTF">2023-03-08T10:00:00Z</dcterms:created>
  <dcterms:modified xsi:type="dcterms:W3CDTF">2023-06-20T09:46:00Z</dcterms:modified>
</cp:coreProperties>
</file>